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B" w:rsidRDefault="00762A84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BB" w:rsidRPr="00596947" w:rsidRDefault="002F18BB" w:rsidP="00390458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96947">
        <w:rPr>
          <w:rFonts w:asciiTheme="minorHAnsi" w:eastAsia="Arial" w:hAnsiTheme="minorHAnsi" w:cstheme="minorHAnsi"/>
          <w:b/>
          <w:sz w:val="28"/>
          <w:szCs w:val="28"/>
        </w:rPr>
        <w:t>PROPOSAL SUBMISSION TEMPLATE</w:t>
      </w:r>
    </w:p>
    <w:p w:rsidR="002F18BB" w:rsidRPr="00596947" w:rsidRDefault="002F18BB" w:rsidP="00390458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 w:rsidRPr="00596947">
        <w:rPr>
          <w:rFonts w:asciiTheme="minorHAnsi" w:eastAsia="Arial" w:hAnsiTheme="minorHAnsi" w:cstheme="minorHAnsi"/>
          <w:b/>
          <w:sz w:val="36"/>
          <w:szCs w:val="36"/>
        </w:rPr>
        <w:t xml:space="preserve">TOPIC-SPECIFIC PARALLEL SESSION </w:t>
      </w:r>
    </w:p>
    <w:p w:rsidR="002F18BB" w:rsidRPr="00596947" w:rsidRDefault="002F18BB" w:rsidP="00390458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</w:rPr>
      </w:pPr>
    </w:p>
    <w:p w:rsidR="00762A84" w:rsidRDefault="002F18BB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  <w:r w:rsidRPr="00596947">
        <w:rPr>
          <w:rFonts w:asciiTheme="minorHAnsi" w:eastAsia="Arial" w:hAnsiTheme="minorHAnsi" w:cstheme="minorHAnsi"/>
        </w:rPr>
        <w:t>Parties interested in organizing a topic-specific parallel session should complete and submit this application form.</w:t>
      </w:r>
      <w:r w:rsidR="00762A84">
        <w:rPr>
          <w:rFonts w:asciiTheme="minorHAnsi" w:eastAsia="Arial" w:hAnsiTheme="minorHAnsi" w:cstheme="minorHAnsi"/>
        </w:rPr>
        <w:t xml:space="preserve"> Parallel sessions will be 1.5 hours in duration, with 5</w:t>
      </w:r>
      <w:r w:rsidR="00390458">
        <w:rPr>
          <w:rFonts w:asciiTheme="minorHAnsi" w:eastAsia="Arial" w:hAnsiTheme="minorHAnsi" w:cstheme="minorHAnsi"/>
        </w:rPr>
        <w:t xml:space="preserve"> speakers (</w:t>
      </w:r>
      <w:r w:rsidR="00762A84">
        <w:rPr>
          <w:rFonts w:asciiTheme="minorHAnsi" w:eastAsia="Arial" w:hAnsiTheme="minorHAnsi" w:cstheme="minorHAnsi"/>
        </w:rPr>
        <w:t>15 minute presentations</w:t>
      </w:r>
      <w:r w:rsidR="00390458">
        <w:rPr>
          <w:rFonts w:asciiTheme="minorHAnsi" w:eastAsia="Arial" w:hAnsiTheme="minorHAnsi" w:cstheme="minorHAnsi"/>
        </w:rPr>
        <w:t>)</w:t>
      </w:r>
      <w:r w:rsidR="00762A84">
        <w:rPr>
          <w:rFonts w:asciiTheme="minorHAnsi" w:eastAsia="Arial" w:hAnsiTheme="minorHAnsi" w:cstheme="minorHAnsi"/>
        </w:rPr>
        <w:t>.</w:t>
      </w:r>
    </w:p>
    <w:p w:rsidR="00B65F24" w:rsidRDefault="00B65F24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</w:rPr>
      </w:pPr>
    </w:p>
    <w:p w:rsidR="00C41BB2" w:rsidRDefault="00640A94" w:rsidP="00390458">
      <w:pPr>
        <w:shd w:val="clear" w:color="auto" w:fill="FFFFFF"/>
        <w:spacing w:after="0" w:line="240" w:lineRule="auto"/>
        <w:jc w:val="left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Proposals are due </w:t>
      </w:r>
      <w:r w:rsidR="00315614">
        <w:rPr>
          <w:rStyle w:val="normaltextrun"/>
          <w:rFonts w:ascii="Calibri" w:hAnsi="Calibri" w:cs="Calibri"/>
          <w:b/>
          <w:bCs/>
          <w:color w:val="000000"/>
        </w:rPr>
        <w:t>December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15</w:t>
      </w:r>
      <w:r>
        <w:rPr>
          <w:rStyle w:val="normaltextrun"/>
          <w:rFonts w:ascii="Calibri" w:hAnsi="Calibri" w:cs="Calibri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2024</w:t>
      </w:r>
      <w:r>
        <w:rPr>
          <w:rStyle w:val="eop"/>
          <w:rFonts w:ascii="Calibri" w:hAnsi="Calibri" w:cs="Calibri"/>
          <w:color w:val="000000"/>
        </w:rPr>
        <w:t> </w:t>
      </w:r>
    </w:p>
    <w:p w:rsidR="00640A94" w:rsidRPr="00762A84" w:rsidRDefault="00640A94" w:rsidP="00390458">
      <w:pPr>
        <w:shd w:val="clear" w:color="auto" w:fill="FFFFFF"/>
        <w:spacing w:after="0" w:line="240" w:lineRule="auto"/>
        <w:jc w:val="left"/>
        <w:rPr>
          <w:rFonts w:asciiTheme="minorHAnsi" w:eastAsia="Arial" w:hAnsiTheme="minorHAnsi" w:cstheme="minorHAnsi"/>
          <w:b/>
          <w:bCs/>
        </w:rPr>
      </w:pPr>
    </w:p>
    <w:tbl>
      <w:tblPr>
        <w:tblStyle w:val="TableGrid"/>
        <w:tblW w:w="9776" w:type="dxa"/>
        <w:tblLayout w:type="fixed"/>
        <w:tblLook w:val="0600"/>
      </w:tblPr>
      <w:tblGrid>
        <w:gridCol w:w="2263"/>
        <w:gridCol w:w="5529"/>
        <w:gridCol w:w="992"/>
        <w:gridCol w:w="992"/>
      </w:tblGrid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Proposed title for</w:t>
            </w:r>
            <w:r w:rsidRPr="002F18BB">
              <w:rPr>
                <w:rFonts w:asciiTheme="minorHAnsi" w:hAnsiTheme="minorHAnsi" w:cstheme="minorHAnsi"/>
              </w:rPr>
              <w:t xml:space="preserve"> </w:t>
            </w: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topic-specific parallel session</w:t>
            </w: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Name, email address and affiliation of organizer(s)</w:t>
            </w: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Abstract describing the session topic and its relevance to the ISBR202</w:t>
            </w:r>
            <w:r w:rsidR="0039045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5</w:t>
            </w: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theme 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(max 300 words)</w:t>
            </w:r>
          </w:p>
        </w:tc>
      </w:tr>
      <w:tr w:rsidR="002F18BB" w:rsidRPr="002F18BB" w:rsidTr="00144190">
        <w:trPr>
          <w:trHeight w:val="1152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Proposed session chair</w:t>
            </w:r>
          </w:p>
        </w:tc>
      </w:tr>
      <w:tr w:rsidR="002F18BB" w:rsidRPr="002F18BB" w:rsidTr="00144190">
        <w:trPr>
          <w:trHeight w:val="576"/>
        </w:trPr>
        <w:tc>
          <w:tcPr>
            <w:tcW w:w="9776" w:type="dxa"/>
            <w:gridSpan w:val="4"/>
            <w:vAlign w:val="center"/>
          </w:tcPr>
          <w:p w:rsidR="002F18BB" w:rsidRPr="002F18BB" w:rsidRDefault="002F18BB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0458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Proposed speakers and presentation titles/content</w:t>
            </w:r>
          </w:p>
        </w:tc>
      </w:tr>
      <w:tr w:rsidR="00390458" w:rsidRPr="002F18BB" w:rsidTr="00390458">
        <w:trPr>
          <w:trHeight w:val="573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Introduction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(5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Speaker 1 (15 min)  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Speaker 2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Speaker 3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Speaker 4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Speaker 5 (15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567"/>
        </w:trPr>
        <w:tc>
          <w:tcPr>
            <w:tcW w:w="2263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Discussion &amp; wrap up </w:t>
            </w:r>
          </w:p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(10 min)</w:t>
            </w:r>
          </w:p>
        </w:tc>
        <w:tc>
          <w:tcPr>
            <w:tcW w:w="7513" w:type="dxa"/>
            <w:gridSpan w:val="3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90458" w:rsidRPr="002F18BB" w:rsidTr="00144190">
        <w:trPr>
          <w:trHeight w:val="576"/>
        </w:trPr>
        <w:tc>
          <w:tcPr>
            <w:tcW w:w="9776" w:type="dxa"/>
            <w:gridSpan w:val="4"/>
            <w:shd w:val="clear" w:color="auto" w:fill="A8D08D" w:themeFill="accent6" w:themeFillTint="99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Please acknowledge the following</w:t>
            </w:r>
          </w:p>
        </w:tc>
      </w:tr>
      <w:tr w:rsidR="00390458" w:rsidRPr="002F18BB" w:rsidTr="00390458">
        <w:trPr>
          <w:trHeight w:val="248"/>
        </w:trPr>
        <w:tc>
          <w:tcPr>
            <w:tcW w:w="7792" w:type="dxa"/>
            <w:gridSpan w:val="2"/>
            <w:vMerge w:val="restart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you agree to strive for diversity (gender, race, nationality, etc.) across the speakers in your session?     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390458" w:rsidRPr="002F18BB" w:rsidTr="00390458">
        <w:trPr>
          <w:trHeight w:val="247"/>
        </w:trPr>
        <w:tc>
          <w:tcPr>
            <w:tcW w:w="7792" w:type="dxa"/>
            <w:gridSpan w:val="2"/>
            <w:vMerge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390458" w:rsidRPr="002F18BB" w:rsidTr="00390458">
        <w:trPr>
          <w:trHeight w:val="293"/>
        </w:trPr>
        <w:tc>
          <w:tcPr>
            <w:tcW w:w="7792" w:type="dxa"/>
            <w:gridSpan w:val="2"/>
            <w:vMerge w:val="restart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you acknowledge that there is </w:t>
            </w:r>
            <w:r w:rsidRPr="00762A84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>no funding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to support the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registration, travel, or accommodations for the </w:t>
            </w:r>
            <w:r w:rsidRPr="002F18BB">
              <w:rPr>
                <w:rFonts w:asciiTheme="minorHAnsi" w:eastAsia="Arial" w:hAnsiTheme="minorHAnsi" w:cstheme="minorHAnsi"/>
                <w:sz w:val="20"/>
                <w:szCs w:val="20"/>
              </w:rPr>
              <w:t>session chair and/or the speakers in your session?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F18B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390458" w:rsidRPr="002F18BB" w:rsidTr="00390458">
        <w:trPr>
          <w:trHeight w:val="172"/>
        </w:trPr>
        <w:tc>
          <w:tcPr>
            <w:tcW w:w="7792" w:type="dxa"/>
            <w:gridSpan w:val="2"/>
            <w:vMerge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0458" w:rsidRPr="002F18BB" w:rsidRDefault="00390458" w:rsidP="00390458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:rsidR="002F18BB" w:rsidRDefault="002F18BB" w:rsidP="00390458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p w:rsidR="00C34FEB" w:rsidRPr="00E16936" w:rsidRDefault="00454ADD" w:rsidP="00E16936">
      <w:pPr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454ADD">
        <w:rPr>
          <w:rStyle w:val="Strong"/>
          <w:rFonts w:asciiTheme="minorHAnsi" w:hAnsiTheme="minorHAnsi" w:cstheme="minorHAnsi"/>
        </w:rPr>
        <w:t xml:space="preserve">Please note: Download the forms, fill in, save, attach and email to the </w:t>
      </w:r>
      <w:hyperlink r:id="rId10" w:history="1">
        <w:r w:rsidRPr="00454ADD">
          <w:rPr>
            <w:rStyle w:val="Hyperlink"/>
            <w:rFonts w:asciiTheme="minorHAnsi" w:hAnsiTheme="minorHAnsi" w:cstheme="minorHAnsi"/>
            <w:b/>
            <w:bCs/>
          </w:rPr>
          <w:t>ISBR Symposium Secretariat</w:t>
        </w:r>
      </w:hyperlink>
      <w:r w:rsidRPr="00454ADD">
        <w:rPr>
          <w:rStyle w:val="Strong"/>
          <w:rFonts w:asciiTheme="minorHAnsi" w:hAnsiTheme="minorHAnsi" w:cstheme="minorHAnsi"/>
        </w:rPr>
        <w:t xml:space="preserve"> with the subject line: </w:t>
      </w:r>
      <w:r w:rsidRPr="00E16936">
        <w:rPr>
          <w:rStyle w:val="Strong"/>
          <w:rFonts w:asciiTheme="minorHAnsi" w:hAnsiTheme="minorHAnsi" w:cstheme="minorHAnsi"/>
          <w:sz w:val="28"/>
          <w:szCs w:val="28"/>
        </w:rPr>
        <w:t>PROPOSAL SUBMISSION TEMPLATE TOPIC-SPECIFIC PARALLEL SESSION.</w:t>
      </w:r>
    </w:p>
    <w:p w:rsidR="00454ADD" w:rsidRPr="00454ADD" w:rsidRDefault="00454ADD">
      <w:pPr>
        <w:spacing w:after="0" w:line="240" w:lineRule="auto"/>
        <w:rPr>
          <w:rFonts w:asciiTheme="minorHAnsi" w:hAnsiTheme="minorHAnsi" w:cstheme="minorHAnsi"/>
        </w:rPr>
      </w:pPr>
    </w:p>
    <w:sectPr w:rsidR="00454ADD" w:rsidRPr="00454ADD" w:rsidSect="00832ED3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AA" w:rsidRDefault="00BF23AA" w:rsidP="00762A84">
      <w:pPr>
        <w:spacing w:after="0" w:line="240" w:lineRule="auto"/>
      </w:pPr>
      <w:r>
        <w:separator/>
      </w:r>
    </w:p>
  </w:endnote>
  <w:endnote w:type="continuationSeparator" w:id="0">
    <w:p w:rsidR="00BF23AA" w:rsidRDefault="00BF23AA" w:rsidP="007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84" w:rsidRDefault="00762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AA" w:rsidRDefault="00BF23AA" w:rsidP="00762A84">
      <w:pPr>
        <w:spacing w:after="0" w:line="240" w:lineRule="auto"/>
      </w:pPr>
      <w:r>
        <w:separator/>
      </w:r>
    </w:p>
  </w:footnote>
  <w:footnote w:type="continuationSeparator" w:id="0">
    <w:p w:rsidR="00BF23AA" w:rsidRDefault="00BF23AA" w:rsidP="0076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BB"/>
    <w:rsid w:val="0000089F"/>
    <w:rsid w:val="000D1890"/>
    <w:rsid w:val="00144190"/>
    <w:rsid w:val="001C77F2"/>
    <w:rsid w:val="00297D4B"/>
    <w:rsid w:val="002A2187"/>
    <w:rsid w:val="002E1CAE"/>
    <w:rsid w:val="002F18BB"/>
    <w:rsid w:val="00315614"/>
    <w:rsid w:val="00390458"/>
    <w:rsid w:val="00415FF3"/>
    <w:rsid w:val="00454ADD"/>
    <w:rsid w:val="0052193B"/>
    <w:rsid w:val="00573F24"/>
    <w:rsid w:val="00640A94"/>
    <w:rsid w:val="006B06E2"/>
    <w:rsid w:val="00762A84"/>
    <w:rsid w:val="0079402E"/>
    <w:rsid w:val="007D3890"/>
    <w:rsid w:val="00832ED3"/>
    <w:rsid w:val="00864582"/>
    <w:rsid w:val="008A3EA2"/>
    <w:rsid w:val="00911361"/>
    <w:rsid w:val="00995DD1"/>
    <w:rsid w:val="00A27CC1"/>
    <w:rsid w:val="00AE4E95"/>
    <w:rsid w:val="00B65F24"/>
    <w:rsid w:val="00BF23AA"/>
    <w:rsid w:val="00C34FEB"/>
    <w:rsid w:val="00C41BB2"/>
    <w:rsid w:val="00C80135"/>
    <w:rsid w:val="00CD0E43"/>
    <w:rsid w:val="00E16936"/>
    <w:rsid w:val="00E861ED"/>
    <w:rsid w:val="00F0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BB"/>
    <w:pPr>
      <w:spacing w:after="120" w:line="280" w:lineRule="atLeast"/>
      <w:jc w:val="both"/>
    </w:pPr>
    <w:rPr>
      <w:rFonts w:ascii="Cambria" w:eastAsiaTheme="minorEastAsia" w:hAnsi="Cambria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84"/>
    <w:rPr>
      <w:rFonts w:ascii="Cambria" w:eastAsiaTheme="minorEastAsia" w:hAnsi="Cambria" w:cs="Times New Roman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3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640A94"/>
  </w:style>
  <w:style w:type="character" w:customStyle="1" w:styleId="eop">
    <w:name w:val="eop"/>
    <w:basedOn w:val="DefaultParagraphFont"/>
    <w:rsid w:val="00640A94"/>
  </w:style>
  <w:style w:type="paragraph" w:styleId="BalloonText">
    <w:name w:val="Balloon Text"/>
    <w:basedOn w:val="Normal"/>
    <w:link w:val="BalloonTextChar"/>
    <w:uiPriority w:val="99"/>
    <w:semiHidden/>
    <w:unhideWhenUsed/>
    <w:rsid w:val="0052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3B"/>
    <w:rPr>
      <w:rFonts w:ascii="Tahoma" w:eastAsiaTheme="minorEastAsia" w:hAnsi="Tahoma" w:cs="Tahoma"/>
      <w:sz w:val="16"/>
      <w:szCs w:val="16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52193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54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SBRsymposium@allevents.co.za?subject=TOPIC-SPECIFIC%20PARALLEL%20SESSION%20PROPOSA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D552BE2050142AA739BF5801B5BB7" ma:contentTypeVersion="4" ma:contentTypeDescription="Create a new document." ma:contentTypeScope="" ma:versionID="3a475f80bac37e65a3c0debbf037eebf">
  <xsd:schema xmlns:xsd="http://www.w3.org/2001/XMLSchema" xmlns:xs="http://www.w3.org/2001/XMLSchema" xmlns:p="http://schemas.microsoft.com/office/2006/metadata/properties" xmlns:ns2="2eebfdac-e02b-4dfc-9c92-f639d84bbfe1" targetNamespace="http://schemas.microsoft.com/office/2006/metadata/properties" ma:root="true" ma:fieldsID="9dd57c578d30e36b1d076341cc513471" ns2:_="">
    <xsd:import namespace="2eebfdac-e02b-4dfc-9c92-f639d84bb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fdac-e02b-4dfc-9c92-f639d84bb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94D51-9894-45EC-A657-BFCBD6610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933D1-F2A0-4FB6-88A3-870320F8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fdac-e02b-4dfc-9c92-f639d84bb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C9A3D-A7CE-4133-B191-E09EE0910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Groenewald</dc:creator>
  <cp:keywords/>
  <dc:description/>
  <cp:lastModifiedBy>Vesna Aherne</cp:lastModifiedBy>
  <cp:revision>3</cp:revision>
  <dcterms:created xsi:type="dcterms:W3CDTF">2024-10-17T17:15:00Z</dcterms:created>
  <dcterms:modified xsi:type="dcterms:W3CDTF">2024-11-14T17:32:00Z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0x010100FE3D552BE2050142AA739BF5801B5BB7</vt:lpwstr>
  </property>
  <property fmtid="{D5CDD505-2E9C-101B-9397-08002B2CF9AE}" pid="3" name="MSIP_Label_7a5d76ec-5f7c-42c2-8fde-57b52110c986_Enabled">
    <vt:lpwstr>true</vt:lpwstr>
  </property>
  <property fmtid="{D5CDD505-2E9C-101B-9397-08002B2CF9AE}" pid="4" name="MSIP_Label_7a5d76ec-5f7c-42c2-8fde-57b52110c986_SetDate">
    <vt:lpwstr>2024-08-02T21:20:25Z</vt:lpwstr>
  </property>
  <property fmtid="{D5CDD505-2E9C-101B-9397-08002B2CF9AE}" pid="5" name="MSIP_Label_7a5d76ec-5f7c-42c2-8fde-57b52110c986_Method">
    <vt:lpwstr>Privileged</vt:lpwstr>
  </property>
  <property fmtid="{D5CDD505-2E9C-101B-9397-08002B2CF9AE}" pid="6" name="MSIP_Label_7a5d76ec-5f7c-42c2-8fde-57b52110c986_Name">
    <vt:lpwstr>Not Protected and No Footer (Internal Use)</vt:lpwstr>
  </property>
  <property fmtid="{D5CDD505-2E9C-101B-9397-08002B2CF9AE}" pid="7" name="MSIP_Label_7a5d76ec-5f7c-42c2-8fde-57b52110c986_SiteId">
    <vt:lpwstr>3e20ecb2-9cb0-4df1-ad7b-914e31dcdda4</vt:lpwstr>
  </property>
  <property fmtid="{D5CDD505-2E9C-101B-9397-08002B2CF9AE}" pid="8" name="MSIP_Label_7a5d76ec-5f7c-42c2-8fde-57b52110c986_ActionId">
    <vt:lpwstr>6adde622-cb21-490b-935b-2fef4769cac1</vt:lpwstr>
  </property>
  <property fmtid="{D5CDD505-2E9C-101B-9397-08002B2CF9AE}" pid="9" name="MSIP_Label_7a5d76ec-5f7c-42c2-8fde-57b52110c986_ContentBits">
    <vt:lpwstr>0</vt:lpwstr>
  </property>
</Properties>
</file>